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51" w:rsidRPr="00F92535" w:rsidRDefault="00E95251" w:rsidP="00335CE4">
      <w:pPr>
        <w:pStyle w:val="Nagwek"/>
        <w:spacing w:after="0" w:line="36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F92535">
        <w:rPr>
          <w:rFonts w:ascii="Times New Roman" w:hAnsi="Times New Roman"/>
          <w:color w:val="0D0D0D"/>
          <w:sz w:val="24"/>
          <w:szCs w:val="24"/>
        </w:rPr>
        <w:t xml:space="preserve">Izbica Kujawska, </w:t>
      </w:r>
      <w:r>
        <w:rPr>
          <w:rFonts w:ascii="Times New Roman" w:hAnsi="Times New Roman"/>
          <w:color w:val="0D0D0D"/>
          <w:sz w:val="24"/>
          <w:szCs w:val="24"/>
        </w:rPr>
        <w:t>29</w:t>
      </w:r>
      <w:r w:rsidRPr="00F92535">
        <w:rPr>
          <w:rFonts w:ascii="Times New Roman" w:hAnsi="Times New Roman"/>
          <w:color w:val="0D0D0D"/>
          <w:sz w:val="24"/>
          <w:szCs w:val="24"/>
        </w:rPr>
        <w:t xml:space="preserve">.09.2017 r. </w:t>
      </w:r>
    </w:p>
    <w:p w:rsidR="00E95251" w:rsidRPr="00F92535" w:rsidRDefault="00E95251" w:rsidP="00335CE4">
      <w:pPr>
        <w:pStyle w:val="Nagwek"/>
        <w:spacing w:after="0" w:line="360" w:lineRule="auto"/>
        <w:rPr>
          <w:rFonts w:ascii="Times New Roman" w:hAnsi="Times New Roman"/>
          <w:b/>
          <w:color w:val="0D0D0D"/>
          <w:sz w:val="24"/>
          <w:szCs w:val="24"/>
          <w:u w:val="single"/>
        </w:rPr>
      </w:pPr>
      <w:r w:rsidRPr="00F92535">
        <w:rPr>
          <w:rFonts w:ascii="Times New Roman" w:hAnsi="Times New Roman"/>
          <w:b/>
          <w:color w:val="0D0D0D"/>
          <w:sz w:val="24"/>
          <w:szCs w:val="24"/>
          <w:u w:val="single"/>
        </w:rPr>
        <w:t>Zamawiający:</w:t>
      </w:r>
    </w:p>
    <w:p w:rsidR="00E95251" w:rsidRPr="00F92535" w:rsidRDefault="00E95251" w:rsidP="005F782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92535">
        <w:rPr>
          <w:rFonts w:ascii="Times New Roman" w:hAnsi="Times New Roman"/>
          <w:b/>
          <w:color w:val="000000"/>
          <w:sz w:val="24"/>
          <w:szCs w:val="24"/>
          <w:lang w:eastAsia="pl-PL"/>
        </w:rPr>
        <w:t>Centrum Usług Wspólnych</w:t>
      </w:r>
    </w:p>
    <w:p w:rsidR="00E95251" w:rsidRPr="00F92535" w:rsidRDefault="00E95251" w:rsidP="005F782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92535">
        <w:rPr>
          <w:rFonts w:ascii="Times New Roman" w:hAnsi="Times New Roman"/>
          <w:b/>
          <w:color w:val="000000"/>
          <w:sz w:val="24"/>
          <w:szCs w:val="24"/>
          <w:lang w:eastAsia="pl-PL"/>
        </w:rPr>
        <w:t>ul. Marszałka Piłsudskiego 32</w:t>
      </w:r>
    </w:p>
    <w:p w:rsidR="00E95251" w:rsidRPr="00F92535" w:rsidRDefault="00E95251" w:rsidP="005F782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92535">
        <w:rPr>
          <w:rFonts w:ascii="Times New Roman" w:hAnsi="Times New Roman"/>
          <w:b/>
          <w:color w:val="000000"/>
          <w:sz w:val="24"/>
          <w:szCs w:val="24"/>
          <w:lang w:eastAsia="pl-PL"/>
        </w:rPr>
        <w:t>87-865 Izbica Kujawska</w:t>
      </w:r>
    </w:p>
    <w:p w:rsidR="00E95251" w:rsidRPr="00F92535" w:rsidRDefault="00E95251" w:rsidP="005F782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92535">
        <w:rPr>
          <w:rFonts w:ascii="Times New Roman" w:hAnsi="Times New Roman"/>
          <w:color w:val="000000"/>
          <w:sz w:val="24"/>
          <w:szCs w:val="24"/>
          <w:lang w:eastAsia="pl-PL"/>
        </w:rPr>
        <w:t>tel. 054 2865009, faks 054 2865009</w:t>
      </w:r>
    </w:p>
    <w:p w:rsidR="00E95251" w:rsidRPr="00F92535" w:rsidRDefault="00E95251" w:rsidP="00335CE4">
      <w:pPr>
        <w:pStyle w:val="Nagwek"/>
        <w:spacing w:after="0" w:line="360" w:lineRule="auto"/>
        <w:rPr>
          <w:rFonts w:ascii="Times New Roman" w:hAnsi="Times New Roman"/>
          <w:i/>
          <w:color w:val="0D0D0D"/>
          <w:sz w:val="24"/>
          <w:szCs w:val="24"/>
        </w:rPr>
      </w:pPr>
    </w:p>
    <w:p w:rsidR="00E95251" w:rsidRPr="00F92535" w:rsidRDefault="00E95251" w:rsidP="00335CE4">
      <w:pPr>
        <w:pStyle w:val="Nagwek"/>
        <w:spacing w:after="0" w:line="360" w:lineRule="auto"/>
        <w:rPr>
          <w:rFonts w:ascii="Times New Roman" w:hAnsi="Times New Roman"/>
          <w:i/>
          <w:color w:val="0D0D0D"/>
          <w:sz w:val="24"/>
          <w:szCs w:val="24"/>
        </w:rPr>
      </w:pPr>
      <w:r w:rsidRPr="00F92535">
        <w:rPr>
          <w:rFonts w:ascii="Times New Roman" w:hAnsi="Times New Roman"/>
          <w:i/>
          <w:color w:val="0D0D0D"/>
          <w:sz w:val="24"/>
          <w:szCs w:val="24"/>
        </w:rPr>
        <w:t xml:space="preserve">Znak sprawy: </w:t>
      </w:r>
      <w:r>
        <w:rPr>
          <w:rFonts w:ascii="Times New Roman" w:hAnsi="Times New Roman"/>
          <w:i/>
          <w:color w:val="0D0D0D"/>
          <w:sz w:val="24"/>
          <w:szCs w:val="24"/>
        </w:rPr>
        <w:t>CUW.271.131.1.</w:t>
      </w:r>
      <w:r w:rsidRPr="00F92535">
        <w:rPr>
          <w:rFonts w:ascii="Times New Roman" w:hAnsi="Times New Roman"/>
          <w:i/>
          <w:sz w:val="24"/>
          <w:szCs w:val="24"/>
        </w:rPr>
        <w:t>201</w:t>
      </w:r>
      <w:r>
        <w:rPr>
          <w:rFonts w:ascii="Times New Roman" w:hAnsi="Times New Roman"/>
          <w:i/>
          <w:sz w:val="24"/>
          <w:szCs w:val="24"/>
        </w:rPr>
        <w:t>7</w:t>
      </w:r>
    </w:p>
    <w:p w:rsidR="00E95251" w:rsidRDefault="00E95251" w:rsidP="00886A83">
      <w:pPr>
        <w:pStyle w:val="Nagwek"/>
        <w:spacing w:after="0" w:line="340" w:lineRule="exact"/>
        <w:ind w:firstLine="5579"/>
        <w:rPr>
          <w:rFonts w:ascii="Times New Roman" w:hAnsi="Times New Roman"/>
          <w:b/>
          <w:sz w:val="24"/>
          <w:szCs w:val="24"/>
        </w:rPr>
      </w:pPr>
    </w:p>
    <w:p w:rsidR="00E95251" w:rsidRDefault="00E95251" w:rsidP="00230E0C">
      <w:pPr>
        <w:pStyle w:val="Nagwek"/>
        <w:spacing w:line="36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E95251" w:rsidRPr="00D82996" w:rsidRDefault="00E95251" w:rsidP="003E62DB">
      <w:pPr>
        <w:pStyle w:val="Nagwek"/>
        <w:spacing w:line="360" w:lineRule="auto"/>
        <w:jc w:val="center"/>
        <w:rPr>
          <w:rFonts w:ascii="Times New Roman" w:hAnsi="Times New Roman"/>
          <w:b/>
          <w:color w:val="0D0D0D"/>
          <w:sz w:val="26"/>
          <w:szCs w:val="26"/>
        </w:rPr>
      </w:pPr>
      <w:r w:rsidRPr="00D82996">
        <w:rPr>
          <w:rFonts w:ascii="Times New Roman" w:hAnsi="Times New Roman"/>
          <w:b/>
          <w:bCs/>
          <w:sz w:val="26"/>
          <w:szCs w:val="26"/>
        </w:rPr>
        <w:t xml:space="preserve">Zawiadomienie o </w:t>
      </w:r>
      <w:r w:rsidRPr="00D82996">
        <w:rPr>
          <w:rFonts w:ascii="Times New Roman" w:hAnsi="Times New Roman"/>
          <w:b/>
          <w:color w:val="0D0D0D"/>
          <w:sz w:val="26"/>
          <w:szCs w:val="26"/>
        </w:rPr>
        <w:t>unieważnieniu postępowania</w:t>
      </w:r>
    </w:p>
    <w:p w:rsidR="00E95251" w:rsidRPr="00CA7EDB" w:rsidRDefault="00E95251" w:rsidP="00C15FD3">
      <w:pPr>
        <w:tabs>
          <w:tab w:val="left" w:pos="180"/>
        </w:tabs>
        <w:jc w:val="center"/>
        <w:rPr>
          <w:b/>
          <w:sz w:val="26"/>
          <w:szCs w:val="26"/>
        </w:rPr>
      </w:pPr>
      <w:r w:rsidRPr="00F92535">
        <w:rPr>
          <w:rFonts w:ascii="Times New Roman" w:hAnsi="Times New Roman"/>
          <w:color w:val="0D0D0D"/>
          <w:sz w:val="24"/>
          <w:szCs w:val="24"/>
        </w:rPr>
        <w:t>Dotyczy postępowania o udzielenie zamówienia pn.</w:t>
      </w:r>
      <w:r w:rsidRPr="00F92535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162DAF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CA7EDB">
        <w:rPr>
          <w:b/>
          <w:sz w:val="26"/>
          <w:szCs w:val="26"/>
        </w:rPr>
        <w:t>SPRZEDAŻ</w:t>
      </w:r>
      <w:r>
        <w:rPr>
          <w:b/>
          <w:sz w:val="26"/>
          <w:szCs w:val="26"/>
        </w:rPr>
        <w:t xml:space="preserve"> </w:t>
      </w:r>
      <w:r w:rsidRPr="00CA7EDB">
        <w:rPr>
          <w:b/>
          <w:sz w:val="26"/>
          <w:szCs w:val="26"/>
        </w:rPr>
        <w:t xml:space="preserve">SKŁADNIKÓW RZECZOWEGO MAJĄTKU RUCHOMEGO </w:t>
      </w:r>
      <w:r>
        <w:rPr>
          <w:b/>
          <w:sz w:val="26"/>
          <w:szCs w:val="26"/>
        </w:rPr>
        <w:t>CENTRUM USŁUD WSPÓLNYCH</w:t>
      </w:r>
      <w:r w:rsidRPr="00CA7EDB">
        <w:rPr>
          <w:b/>
          <w:sz w:val="26"/>
          <w:szCs w:val="26"/>
        </w:rPr>
        <w:t xml:space="preserve"> W IZBICY KUJAWSKIEJ</w:t>
      </w:r>
      <w:r>
        <w:rPr>
          <w:b/>
          <w:sz w:val="26"/>
          <w:szCs w:val="26"/>
        </w:rPr>
        <w:t xml:space="preserve"> </w:t>
      </w:r>
      <w:r w:rsidRPr="00CA7EDB">
        <w:rPr>
          <w:b/>
          <w:sz w:val="26"/>
          <w:szCs w:val="26"/>
        </w:rPr>
        <w:t>W TRYBIE PRZETARGU PUBLICZNEGO</w:t>
      </w:r>
    </w:p>
    <w:p w:rsidR="00E95251" w:rsidRPr="00F92535" w:rsidRDefault="00E95251" w:rsidP="006620A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95251" w:rsidRPr="00F92535" w:rsidRDefault="00E95251" w:rsidP="00A7098C">
      <w:pPr>
        <w:spacing w:after="0"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Zamawiający informuje</w:t>
      </w:r>
      <w:r w:rsidRPr="00F92535">
        <w:rPr>
          <w:rFonts w:ascii="Times New Roman" w:hAnsi="Times New Roman"/>
          <w:color w:val="0D0D0D"/>
          <w:sz w:val="24"/>
          <w:szCs w:val="24"/>
        </w:rPr>
        <w:t xml:space="preserve">, że przedmiotowe postępowanie o udzielenie zamówienia publicznego zostaje unieważnione. </w:t>
      </w:r>
    </w:p>
    <w:p w:rsidR="00E95251" w:rsidRPr="00F92535" w:rsidRDefault="00E95251" w:rsidP="00F92535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92535">
        <w:rPr>
          <w:rFonts w:ascii="Times New Roman" w:hAnsi="Times New Roman"/>
          <w:b/>
          <w:sz w:val="24"/>
          <w:szCs w:val="24"/>
          <w:u w:val="single"/>
        </w:rPr>
        <w:t>Uzasadnienie:</w:t>
      </w:r>
    </w:p>
    <w:p w:rsidR="00E95251" w:rsidRPr="00F92535" w:rsidRDefault="00E95251" w:rsidP="00F925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92535">
        <w:rPr>
          <w:rFonts w:ascii="Times New Roman" w:hAnsi="Times New Roman"/>
          <w:sz w:val="24"/>
          <w:szCs w:val="24"/>
        </w:rPr>
        <w:t xml:space="preserve">Unieważnienie postępowania na </w:t>
      </w:r>
      <w:r w:rsidRPr="00F92535">
        <w:rPr>
          <w:rFonts w:ascii="Times New Roman" w:hAnsi="Times New Roman"/>
          <w:bCs/>
          <w:sz w:val="24"/>
          <w:szCs w:val="24"/>
          <w:lang w:eastAsia="pl-PL"/>
        </w:rPr>
        <w:t xml:space="preserve">sprzedaż składników rzeczowego majątku ruchomego Centrum Usług Wspólnych w Izbicy Kujawskiej „Przetarg publiczny na </w:t>
      </w:r>
      <w:r>
        <w:rPr>
          <w:rFonts w:ascii="Times New Roman" w:hAnsi="Times New Roman"/>
          <w:bCs/>
          <w:sz w:val="24"/>
          <w:szCs w:val="24"/>
          <w:lang w:eastAsia="pl-PL"/>
        </w:rPr>
        <w:t>sprzedaż</w:t>
      </w:r>
      <w:r w:rsidRPr="00F92535">
        <w:rPr>
          <w:rFonts w:ascii="Times New Roman" w:hAnsi="Times New Roman"/>
          <w:bCs/>
          <w:sz w:val="24"/>
          <w:szCs w:val="24"/>
          <w:lang w:eastAsia="pl-PL"/>
        </w:rPr>
        <w:t xml:space="preserve"> składnika majątku ruchomego autobusu” </w:t>
      </w:r>
      <w:r w:rsidRPr="00F92535">
        <w:rPr>
          <w:rFonts w:ascii="Times New Roman" w:hAnsi="Times New Roman"/>
          <w:sz w:val="24"/>
          <w:szCs w:val="24"/>
        </w:rPr>
        <w:t xml:space="preserve">następuje </w:t>
      </w:r>
      <w:r>
        <w:rPr>
          <w:rFonts w:ascii="Times New Roman" w:hAnsi="Times New Roman"/>
          <w:sz w:val="24"/>
          <w:szCs w:val="24"/>
        </w:rPr>
        <w:t>z uwagi na:</w:t>
      </w:r>
      <w:r w:rsidRPr="00F92535">
        <w:rPr>
          <w:rFonts w:ascii="Times New Roman" w:hAnsi="Times New Roman"/>
          <w:sz w:val="24"/>
          <w:szCs w:val="24"/>
        </w:rPr>
        <w:t xml:space="preserve"> </w:t>
      </w:r>
    </w:p>
    <w:p w:rsidR="00E95251" w:rsidRPr="00F92535" w:rsidRDefault="00E95251" w:rsidP="00F92535">
      <w:pPr>
        <w:spacing w:before="120" w:after="0"/>
        <w:ind w:left="18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2535">
        <w:rPr>
          <w:rFonts w:ascii="Times New Roman" w:hAnsi="Times New Roman"/>
          <w:sz w:val="24"/>
          <w:szCs w:val="24"/>
        </w:rPr>
        <w:t xml:space="preserve">- w ogłoszeniu o sprzedaży składników rzeczowego majątku ruchomego Centrum Usług Wspólnych w Izbicy Kujawskiej w trybie przetargu publicznego w rozdziale VI pkt 1 Zamawiający ustalił cenę wywoławczą na kwotę </w:t>
      </w:r>
      <w:r>
        <w:rPr>
          <w:rFonts w:ascii="Times New Roman" w:hAnsi="Times New Roman"/>
          <w:sz w:val="24"/>
          <w:szCs w:val="24"/>
        </w:rPr>
        <w:t>15</w:t>
      </w:r>
      <w:r w:rsidRPr="00F92535">
        <w:rPr>
          <w:rFonts w:ascii="Times New Roman" w:hAnsi="Times New Roman"/>
          <w:sz w:val="24"/>
          <w:szCs w:val="24"/>
        </w:rPr>
        <w:t> 000 zł brutto</w:t>
      </w:r>
      <w:r>
        <w:rPr>
          <w:rFonts w:ascii="Times New Roman" w:hAnsi="Times New Roman"/>
          <w:sz w:val="24"/>
          <w:szCs w:val="24"/>
        </w:rPr>
        <w:t>”</w:t>
      </w:r>
      <w:r w:rsidRPr="00F92535">
        <w:rPr>
          <w:rFonts w:ascii="Times New Roman" w:hAnsi="Times New Roman"/>
          <w:sz w:val="24"/>
          <w:szCs w:val="24"/>
        </w:rPr>
        <w:t>, natomiast w pkt 2 określił warunek, że s</w:t>
      </w:r>
      <w:r w:rsidRPr="00F92535">
        <w:rPr>
          <w:rFonts w:ascii="Times New Roman" w:hAnsi="Times New Roman"/>
          <w:sz w:val="24"/>
          <w:szCs w:val="24"/>
          <w:lang w:eastAsia="pl-PL"/>
        </w:rPr>
        <w:t>przedaż majątku w przetargu nie może nastąpić za cenę niższą od ceny wywoławczej;</w:t>
      </w:r>
    </w:p>
    <w:p w:rsidR="00E95251" w:rsidRPr="00F92535" w:rsidRDefault="00E95251" w:rsidP="00F92535">
      <w:pPr>
        <w:spacing w:before="12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2535">
        <w:rPr>
          <w:rFonts w:ascii="Times New Roman" w:hAnsi="Times New Roman"/>
          <w:sz w:val="24"/>
          <w:szCs w:val="24"/>
          <w:lang w:eastAsia="pl-PL"/>
        </w:rPr>
        <w:t xml:space="preserve">- złożone oferty zawierały ceny zakupu niższe od ceny wywoławczej. </w:t>
      </w:r>
    </w:p>
    <w:p w:rsidR="00E95251" w:rsidRPr="00F92535" w:rsidRDefault="00E95251" w:rsidP="00F9253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związku z powyższym</w:t>
      </w:r>
      <w:r w:rsidRPr="00F92535">
        <w:rPr>
          <w:rFonts w:ascii="Times New Roman" w:hAnsi="Times New Roman"/>
          <w:sz w:val="24"/>
          <w:szCs w:val="24"/>
          <w:lang w:eastAsia="pl-PL"/>
        </w:rPr>
        <w:t xml:space="preserve"> unieważniono postępowanie przetargowe </w:t>
      </w:r>
      <w:r w:rsidRPr="00F92535">
        <w:rPr>
          <w:rFonts w:ascii="Times New Roman" w:hAnsi="Times New Roman"/>
          <w:bCs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bCs/>
          <w:sz w:val="24"/>
          <w:szCs w:val="24"/>
          <w:lang w:eastAsia="pl-PL"/>
        </w:rPr>
        <w:t>sprzedaż</w:t>
      </w:r>
      <w:r w:rsidRPr="00F92535">
        <w:rPr>
          <w:rFonts w:ascii="Times New Roman" w:hAnsi="Times New Roman"/>
          <w:bCs/>
          <w:sz w:val="24"/>
          <w:szCs w:val="24"/>
          <w:lang w:eastAsia="pl-PL"/>
        </w:rPr>
        <w:t xml:space="preserve"> składnika majątku ruchomego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CUW,</w:t>
      </w:r>
      <w:r w:rsidRPr="00F92535">
        <w:rPr>
          <w:rFonts w:ascii="Times New Roman" w:hAnsi="Times New Roman"/>
          <w:bCs/>
          <w:sz w:val="24"/>
          <w:szCs w:val="24"/>
          <w:lang w:eastAsia="pl-PL"/>
        </w:rPr>
        <w:t xml:space="preserve"> autobusu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Jelcz L090M, </w:t>
      </w:r>
      <w:r w:rsidRPr="00F92535">
        <w:rPr>
          <w:rFonts w:ascii="Times New Roman" w:hAnsi="Times New Roman"/>
          <w:bCs/>
          <w:sz w:val="24"/>
          <w:szCs w:val="24"/>
          <w:lang w:eastAsia="pl-PL"/>
        </w:rPr>
        <w:t>og</w:t>
      </w:r>
      <w:r>
        <w:rPr>
          <w:rFonts w:ascii="Times New Roman" w:hAnsi="Times New Roman"/>
          <w:bCs/>
          <w:sz w:val="24"/>
          <w:szCs w:val="24"/>
          <w:lang w:eastAsia="pl-PL"/>
        </w:rPr>
        <w:t>łoszone</w:t>
      </w:r>
      <w:r w:rsidRPr="00F92535">
        <w:rPr>
          <w:rFonts w:ascii="Times New Roman" w:hAnsi="Times New Roman"/>
          <w:bCs/>
          <w:sz w:val="24"/>
          <w:szCs w:val="24"/>
          <w:lang w:eastAsia="pl-PL"/>
        </w:rPr>
        <w:t xml:space="preserve"> w dniu</w:t>
      </w:r>
      <w:r w:rsidRPr="00F92535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</w:t>
      </w:r>
      <w:r w:rsidRPr="00F9253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F92535">
        <w:rPr>
          <w:rFonts w:ascii="Times New Roman" w:hAnsi="Times New Roman"/>
          <w:sz w:val="24"/>
          <w:szCs w:val="24"/>
        </w:rPr>
        <w:t>.2017 r</w:t>
      </w:r>
      <w:r>
        <w:rPr>
          <w:rFonts w:ascii="Times New Roman" w:hAnsi="Times New Roman"/>
          <w:sz w:val="24"/>
          <w:szCs w:val="24"/>
        </w:rPr>
        <w:t>.</w:t>
      </w:r>
    </w:p>
    <w:p w:rsidR="00E95251" w:rsidRPr="00F92535" w:rsidRDefault="00E95251" w:rsidP="006620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95251" w:rsidRDefault="00E95251" w:rsidP="00CC6AD6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E95251" w:rsidRDefault="00E95251" w:rsidP="00CC6AD6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E95251" w:rsidRDefault="00E95251" w:rsidP="00CC6AD6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670068" w:rsidRPr="00670068" w:rsidRDefault="00670068" w:rsidP="00670068">
      <w:pPr>
        <w:tabs>
          <w:tab w:val="left" w:pos="426"/>
        </w:tabs>
        <w:suppressAutoHyphens/>
        <w:spacing w:after="0" w:line="240" w:lineRule="auto"/>
        <w:ind w:firstLine="5529"/>
        <w:jc w:val="center"/>
        <w:rPr>
          <w:rFonts w:ascii="Times New Roman" w:eastAsia="Arial Unicode MS" w:hAnsi="Times New Roman"/>
          <w:b/>
          <w:sz w:val="26"/>
          <w:szCs w:val="26"/>
          <w:lang w:eastAsia="ar-SA"/>
        </w:rPr>
      </w:pPr>
      <w:r w:rsidRPr="00670068">
        <w:rPr>
          <w:rFonts w:ascii="Times New Roman" w:eastAsia="Arial Unicode MS" w:hAnsi="Times New Roman"/>
          <w:b/>
          <w:sz w:val="26"/>
          <w:szCs w:val="26"/>
          <w:lang w:eastAsia="ar-SA"/>
        </w:rPr>
        <w:t>Kierownik</w:t>
      </w:r>
    </w:p>
    <w:p w:rsidR="00670068" w:rsidRPr="00670068" w:rsidRDefault="00670068" w:rsidP="00670068">
      <w:pPr>
        <w:tabs>
          <w:tab w:val="left" w:pos="426"/>
        </w:tabs>
        <w:suppressAutoHyphens/>
        <w:spacing w:after="0" w:line="240" w:lineRule="auto"/>
        <w:ind w:firstLine="5529"/>
        <w:jc w:val="center"/>
        <w:rPr>
          <w:rFonts w:ascii="Times New Roman" w:eastAsia="Arial Unicode MS" w:hAnsi="Times New Roman"/>
          <w:b/>
          <w:sz w:val="26"/>
          <w:szCs w:val="26"/>
          <w:lang w:eastAsia="ar-SA"/>
        </w:rPr>
      </w:pPr>
      <w:r w:rsidRPr="00670068">
        <w:rPr>
          <w:rFonts w:ascii="Times New Roman" w:eastAsia="Arial Unicode MS" w:hAnsi="Times New Roman"/>
          <w:b/>
          <w:sz w:val="26"/>
          <w:szCs w:val="26"/>
          <w:lang w:eastAsia="ar-SA"/>
        </w:rPr>
        <w:t>Centrum Usług Wspólnych</w:t>
      </w:r>
    </w:p>
    <w:p w:rsidR="00670068" w:rsidRPr="00670068" w:rsidRDefault="00670068" w:rsidP="00670068">
      <w:pPr>
        <w:tabs>
          <w:tab w:val="left" w:pos="426"/>
        </w:tabs>
        <w:suppressAutoHyphens/>
        <w:spacing w:after="0" w:line="240" w:lineRule="auto"/>
        <w:ind w:firstLine="5529"/>
        <w:jc w:val="center"/>
        <w:rPr>
          <w:rFonts w:ascii="Times New Roman" w:eastAsia="Arial Unicode MS" w:hAnsi="Times New Roman"/>
          <w:b/>
          <w:sz w:val="26"/>
          <w:szCs w:val="26"/>
          <w:lang w:eastAsia="ar-SA"/>
        </w:rPr>
      </w:pPr>
      <w:r w:rsidRPr="00670068">
        <w:rPr>
          <w:rFonts w:ascii="Times New Roman" w:eastAsia="Arial Unicode MS" w:hAnsi="Times New Roman"/>
          <w:b/>
          <w:sz w:val="26"/>
          <w:szCs w:val="26"/>
          <w:lang w:eastAsia="ar-SA"/>
        </w:rPr>
        <w:t>w Izbicy Kujawskiej</w:t>
      </w:r>
    </w:p>
    <w:p w:rsidR="00670068" w:rsidRPr="00670068" w:rsidRDefault="00670068" w:rsidP="00670068">
      <w:pPr>
        <w:tabs>
          <w:tab w:val="left" w:pos="426"/>
        </w:tabs>
        <w:suppressAutoHyphens/>
        <w:spacing w:after="0" w:line="240" w:lineRule="auto"/>
        <w:ind w:firstLine="5529"/>
        <w:jc w:val="center"/>
        <w:rPr>
          <w:rFonts w:ascii="Times New Roman" w:eastAsia="Arial Unicode MS" w:hAnsi="Times New Roman"/>
          <w:b/>
          <w:sz w:val="26"/>
          <w:szCs w:val="26"/>
          <w:lang w:eastAsia="ar-SA"/>
        </w:rPr>
      </w:pPr>
    </w:p>
    <w:p w:rsidR="00670068" w:rsidRPr="00670068" w:rsidRDefault="00670068" w:rsidP="00670068">
      <w:pPr>
        <w:tabs>
          <w:tab w:val="left" w:pos="426"/>
        </w:tabs>
        <w:suppressAutoHyphens/>
        <w:spacing w:after="0" w:line="240" w:lineRule="auto"/>
        <w:ind w:firstLine="5529"/>
        <w:jc w:val="center"/>
        <w:rPr>
          <w:rFonts w:ascii="Times New Roman" w:eastAsia="Arial Unicode MS" w:hAnsi="Times New Roman"/>
          <w:b/>
          <w:sz w:val="26"/>
          <w:szCs w:val="26"/>
          <w:lang w:eastAsia="ar-SA"/>
        </w:rPr>
      </w:pPr>
      <w:r w:rsidRPr="00670068">
        <w:rPr>
          <w:rFonts w:ascii="Times New Roman" w:eastAsia="Arial Unicode MS" w:hAnsi="Times New Roman"/>
          <w:b/>
          <w:sz w:val="26"/>
          <w:szCs w:val="26"/>
          <w:lang w:eastAsia="ar-SA"/>
        </w:rPr>
        <w:t>Henryk Krzyżanowicz</w:t>
      </w:r>
    </w:p>
    <w:p w:rsidR="00E95251" w:rsidRDefault="00E95251" w:rsidP="006620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95251" w:rsidSect="00D82996">
      <w:footerReference w:type="default" r:id="rId8"/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DF" w:rsidRDefault="00105EDF" w:rsidP="00AC5C66">
      <w:pPr>
        <w:spacing w:after="0" w:line="240" w:lineRule="auto"/>
      </w:pPr>
      <w:r>
        <w:separator/>
      </w:r>
    </w:p>
  </w:endnote>
  <w:endnote w:type="continuationSeparator" w:id="0">
    <w:p w:rsidR="00105EDF" w:rsidRDefault="00105EDF" w:rsidP="00AC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51" w:rsidRDefault="00105ED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068">
      <w:rPr>
        <w:noProof/>
      </w:rPr>
      <w:t>1</w:t>
    </w:r>
    <w:r>
      <w:rPr>
        <w:noProof/>
      </w:rPr>
      <w:fldChar w:fldCharType="end"/>
    </w:r>
  </w:p>
  <w:p w:rsidR="00E95251" w:rsidRDefault="00E95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DF" w:rsidRDefault="00105EDF" w:rsidP="00AC5C66">
      <w:pPr>
        <w:spacing w:after="0" w:line="240" w:lineRule="auto"/>
      </w:pPr>
      <w:r>
        <w:separator/>
      </w:r>
    </w:p>
  </w:footnote>
  <w:footnote w:type="continuationSeparator" w:id="0">
    <w:p w:rsidR="00105EDF" w:rsidRDefault="00105EDF" w:rsidP="00AC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710"/>
    <w:multiLevelType w:val="hybridMultilevel"/>
    <w:tmpl w:val="F8E2ADB0"/>
    <w:lvl w:ilvl="0" w:tplc="913C2ACA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B938B1"/>
    <w:multiLevelType w:val="hybridMultilevel"/>
    <w:tmpl w:val="6584E0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E2345"/>
    <w:multiLevelType w:val="hybridMultilevel"/>
    <w:tmpl w:val="DA7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A21DD9"/>
    <w:multiLevelType w:val="hybridMultilevel"/>
    <w:tmpl w:val="BF34CB82"/>
    <w:lvl w:ilvl="0" w:tplc="31CCE88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9EF6AC2"/>
    <w:multiLevelType w:val="hybridMultilevel"/>
    <w:tmpl w:val="A51EDBFC"/>
    <w:lvl w:ilvl="0" w:tplc="2A0C51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2DB"/>
    <w:rsid w:val="000345F0"/>
    <w:rsid w:val="000C4655"/>
    <w:rsid w:val="000D302A"/>
    <w:rsid w:val="000F4E46"/>
    <w:rsid w:val="00105EDF"/>
    <w:rsid w:val="0013015A"/>
    <w:rsid w:val="00162DAF"/>
    <w:rsid w:val="001C74C2"/>
    <w:rsid w:val="001E74B9"/>
    <w:rsid w:val="00230E0C"/>
    <w:rsid w:val="002A50C6"/>
    <w:rsid w:val="002E55B1"/>
    <w:rsid w:val="00335CE4"/>
    <w:rsid w:val="003366FC"/>
    <w:rsid w:val="003C5E83"/>
    <w:rsid w:val="003E62DB"/>
    <w:rsid w:val="00424DCD"/>
    <w:rsid w:val="00465C93"/>
    <w:rsid w:val="00486E97"/>
    <w:rsid w:val="005A5358"/>
    <w:rsid w:val="005F7826"/>
    <w:rsid w:val="006620A6"/>
    <w:rsid w:val="00670068"/>
    <w:rsid w:val="006910E2"/>
    <w:rsid w:val="00697A36"/>
    <w:rsid w:val="007853A4"/>
    <w:rsid w:val="007B0C7D"/>
    <w:rsid w:val="007C6AF0"/>
    <w:rsid w:val="00886A83"/>
    <w:rsid w:val="00933D28"/>
    <w:rsid w:val="00A7098C"/>
    <w:rsid w:val="00A730E0"/>
    <w:rsid w:val="00AC5C66"/>
    <w:rsid w:val="00AE0CC5"/>
    <w:rsid w:val="00B15176"/>
    <w:rsid w:val="00BA4F79"/>
    <w:rsid w:val="00C15FD3"/>
    <w:rsid w:val="00C318C5"/>
    <w:rsid w:val="00C81085"/>
    <w:rsid w:val="00C93E47"/>
    <w:rsid w:val="00CA7EDB"/>
    <w:rsid w:val="00CC192A"/>
    <w:rsid w:val="00CC6AD6"/>
    <w:rsid w:val="00CF0E53"/>
    <w:rsid w:val="00D82996"/>
    <w:rsid w:val="00DE0302"/>
    <w:rsid w:val="00E30A8A"/>
    <w:rsid w:val="00E47F73"/>
    <w:rsid w:val="00E95251"/>
    <w:rsid w:val="00EA3A1C"/>
    <w:rsid w:val="00EE71C6"/>
    <w:rsid w:val="00F057D1"/>
    <w:rsid w:val="00F92535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2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E62DB"/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3E62DB"/>
    <w:pPr>
      <w:ind w:left="720"/>
      <w:contextualSpacing/>
    </w:pPr>
  </w:style>
  <w:style w:type="character" w:styleId="Pogrubienie">
    <w:name w:val="Strong"/>
    <w:uiPriority w:val="99"/>
    <w:qFormat/>
    <w:rsid w:val="003E62DB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AC5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5C66"/>
    <w:rPr>
      <w:rFonts w:ascii="Calibri" w:hAnsi="Calibri" w:cs="Times New Roman"/>
    </w:rPr>
  </w:style>
  <w:style w:type="paragraph" w:customStyle="1" w:styleId="Standard">
    <w:name w:val="Standard"/>
    <w:uiPriority w:val="99"/>
    <w:rsid w:val="00C318C5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Kruszwica,  dnia 20 sierpnia 2015 r</dc:title>
  <dc:subject/>
  <dc:creator>Audyt</dc:creator>
  <cp:keywords/>
  <dc:description/>
  <cp:lastModifiedBy>Admin</cp:lastModifiedBy>
  <cp:revision>4</cp:revision>
  <cp:lastPrinted>2017-09-29T11:48:00Z</cp:lastPrinted>
  <dcterms:created xsi:type="dcterms:W3CDTF">2017-09-29T11:06:00Z</dcterms:created>
  <dcterms:modified xsi:type="dcterms:W3CDTF">2017-10-02T06:45:00Z</dcterms:modified>
</cp:coreProperties>
</file>