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59" w:rsidRPr="001362CF" w:rsidRDefault="00650559" w:rsidP="0065055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INFORMACJA O KWOCIE</w:t>
      </w:r>
      <w:r w:rsidRPr="001362CF">
        <w:rPr>
          <w:rFonts w:asciiTheme="majorHAnsi" w:hAnsiTheme="majorHAnsi" w:cstheme="majorHAnsi"/>
          <w:b/>
          <w:sz w:val="28"/>
          <w:szCs w:val="28"/>
        </w:rPr>
        <w:t xml:space="preserve"> JAKĄ </w:t>
      </w:r>
      <w:r>
        <w:rPr>
          <w:rFonts w:asciiTheme="majorHAnsi" w:hAnsiTheme="majorHAnsi" w:cstheme="majorHAnsi"/>
          <w:b/>
          <w:sz w:val="28"/>
          <w:szCs w:val="28"/>
        </w:rPr>
        <w:t xml:space="preserve">ZAMAWIAJĄCY </w:t>
      </w:r>
      <w:r w:rsidRPr="001362CF">
        <w:rPr>
          <w:rFonts w:asciiTheme="majorHAnsi" w:hAnsiTheme="majorHAnsi" w:cstheme="majorHAnsi"/>
          <w:b/>
          <w:sz w:val="28"/>
          <w:szCs w:val="28"/>
        </w:rPr>
        <w:t>ZAMIERZA PRZEZNACZYĆ NA SFINANSOWANIE ZAMÓWIENIA,</w:t>
      </w:r>
      <w:r>
        <w:rPr>
          <w:rFonts w:asciiTheme="majorHAnsi" w:hAnsiTheme="majorHAnsi" w:cstheme="majorHAnsi"/>
          <w:b/>
          <w:sz w:val="28"/>
          <w:szCs w:val="28"/>
        </w:rPr>
        <w:t xml:space="preserve"> O KTÓREJ MOWA W ART. 86 UST. 3</w:t>
      </w:r>
      <w:r w:rsidRPr="001362CF">
        <w:rPr>
          <w:rFonts w:asciiTheme="majorHAnsi" w:hAnsiTheme="majorHAnsi" w:cstheme="majorHAnsi"/>
          <w:b/>
          <w:sz w:val="28"/>
          <w:szCs w:val="28"/>
        </w:rPr>
        <w:t xml:space="preserve"> USTAWY PRAWO ZAMÓWIEŃ PUBLICZNYCH</w:t>
      </w:r>
    </w:p>
    <w:p w:rsidR="00650559" w:rsidRPr="001C3894" w:rsidRDefault="00650559" w:rsidP="00650559">
      <w:pPr>
        <w:rPr>
          <w:rFonts w:asciiTheme="majorHAnsi" w:hAnsiTheme="majorHAnsi" w:cstheme="majorHAnsi"/>
          <w:sz w:val="24"/>
          <w:szCs w:val="24"/>
        </w:rPr>
      </w:pPr>
    </w:p>
    <w:p w:rsidR="00F0545B" w:rsidRPr="006611B9" w:rsidRDefault="00650559" w:rsidP="00F0545B">
      <w:pPr>
        <w:pStyle w:val="Standard"/>
        <w:spacing w:line="360" w:lineRule="auto"/>
        <w:rPr>
          <w:rFonts w:eastAsia="SimSun" w:cs="Arial"/>
          <w:b/>
          <w:bCs/>
          <w:lang w:eastAsia="zh-CN" w:bidi="hi-IN"/>
        </w:rPr>
      </w:pPr>
      <w:r w:rsidRPr="002712ED">
        <w:rPr>
          <w:rFonts w:cs="Times New Roman"/>
        </w:rPr>
        <w:t>dotyczy: postępowania o udzielenie zamówienia publicznego prowadzonego w</w:t>
      </w:r>
      <w:r w:rsidR="002B2A26" w:rsidRPr="002712ED">
        <w:rPr>
          <w:rFonts w:cs="Times New Roman"/>
        </w:rPr>
        <w:t xml:space="preserve"> </w:t>
      </w:r>
      <w:r w:rsidR="002B2A26" w:rsidRPr="002712ED">
        <w:rPr>
          <w:rFonts w:cs="Times New Roman"/>
          <w:b/>
        </w:rPr>
        <w:t xml:space="preserve">trybie </w:t>
      </w:r>
      <w:r w:rsidR="002712ED" w:rsidRPr="002712ED">
        <w:rPr>
          <w:rFonts w:cs="Times New Roman"/>
          <w:b/>
        </w:rPr>
        <w:t xml:space="preserve">podstawowym bez negocjacji </w:t>
      </w:r>
      <w:r w:rsidR="002B2A26" w:rsidRPr="002712ED">
        <w:rPr>
          <w:rFonts w:cs="Times New Roman"/>
          <w:b/>
        </w:rPr>
        <w:t xml:space="preserve"> </w:t>
      </w:r>
      <w:r w:rsidR="000C0669" w:rsidRPr="002712ED">
        <w:rPr>
          <w:rFonts w:cs="Times New Roman"/>
        </w:rPr>
        <w:t>o wartości zamówienia</w:t>
      </w:r>
      <w:r w:rsidR="002712ED" w:rsidRPr="002712ED">
        <w:rPr>
          <w:rFonts w:cs="Times New Roman"/>
        </w:rPr>
        <w:t xml:space="preserve"> nie   przekraczającej progów unijnych</w:t>
      </w:r>
      <w:r w:rsidR="002B2A26" w:rsidRPr="002712ED">
        <w:rPr>
          <w:rFonts w:cs="Times New Roman"/>
        </w:rPr>
        <w:t xml:space="preserve"> o jakich stanowi art. 3 ustawy z 11 września 2019 r. - Prawo zamówień publicznych (</w:t>
      </w:r>
      <w:r w:rsidR="00F0545B">
        <w:rPr>
          <w:rFonts w:cs="Times New Roman"/>
        </w:rPr>
        <w:t>t. j. Dz. U. z 2021 r. poz. 1129</w:t>
      </w:r>
      <w:r w:rsidR="002B2A26" w:rsidRPr="005711A8">
        <w:rPr>
          <w:rFonts w:cs="Times New Roman"/>
        </w:rPr>
        <w:t xml:space="preserve">) – dalej </w:t>
      </w:r>
      <w:proofErr w:type="spellStart"/>
      <w:r w:rsidR="002B2A26" w:rsidRPr="005711A8">
        <w:rPr>
          <w:rFonts w:cs="Times New Roman"/>
        </w:rPr>
        <w:t>p.z.p</w:t>
      </w:r>
      <w:proofErr w:type="spellEnd"/>
      <w:r w:rsidR="002B2A26" w:rsidRPr="005711A8">
        <w:rPr>
          <w:rFonts w:cs="Times New Roman"/>
        </w:rPr>
        <w:t>.</w:t>
      </w:r>
      <w:r w:rsidR="00F0545B" w:rsidRPr="00F0545B">
        <w:rPr>
          <w:rFonts w:eastAsia="SimSun" w:cs="Arial"/>
          <w:b/>
          <w:bCs/>
          <w:lang w:eastAsia="zh-CN" w:bidi="hi-IN"/>
        </w:rPr>
        <w:t xml:space="preserve"> </w:t>
      </w:r>
      <w:r w:rsidR="00F0545B">
        <w:rPr>
          <w:rFonts w:eastAsia="SimSun" w:cs="Arial"/>
          <w:b/>
          <w:bCs/>
          <w:lang w:eastAsia="zh-CN" w:bidi="hi-IN"/>
        </w:rPr>
        <w:t xml:space="preserve">na </w:t>
      </w:r>
      <w:r w:rsidR="00FC2795">
        <w:rPr>
          <w:b/>
          <w:bCs/>
          <w:sz w:val="22"/>
          <w:szCs w:val="22"/>
        </w:rPr>
        <w:t>Budowę drogi gminnej nr 191710 C i nr 191727 C wchodzących w skład ul. Morelowej w Izbicy Kujawskiej w ramach zadania pn. budowa, rozbudowa i przebudowa sieci dróg gminnych z ciągami pieszo – rowerowymi na osiedlu Morele w Izbicy Kujawskiej</w:t>
      </w:r>
    </w:p>
    <w:p w:rsidR="002B2A26" w:rsidRPr="005711A8" w:rsidRDefault="00741CC6" w:rsidP="002712E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2795">
        <w:rPr>
          <w:rFonts w:ascii="Times New Roman" w:hAnsi="Times New Roman" w:cs="Times New Roman"/>
          <w:b/>
          <w:sz w:val="24"/>
          <w:szCs w:val="24"/>
        </w:rPr>
        <w:t>nr sprawy GKLP.271.06</w:t>
      </w:r>
      <w:r w:rsidR="00F0545B">
        <w:rPr>
          <w:rFonts w:ascii="Times New Roman" w:hAnsi="Times New Roman" w:cs="Times New Roman"/>
          <w:b/>
          <w:sz w:val="24"/>
          <w:szCs w:val="24"/>
        </w:rPr>
        <w:t>.2022</w:t>
      </w:r>
      <w:r w:rsidR="002B2A26" w:rsidRPr="00271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559" w:rsidRPr="002B2A26" w:rsidRDefault="00650559" w:rsidP="00650559">
      <w:pPr>
        <w:rPr>
          <w:rFonts w:ascii="Times New Roman" w:hAnsi="Times New Roman" w:cs="Times New Roman"/>
          <w:sz w:val="24"/>
          <w:szCs w:val="24"/>
        </w:rPr>
      </w:pPr>
    </w:p>
    <w:p w:rsidR="00650559" w:rsidRPr="002B2A26" w:rsidRDefault="00650559" w:rsidP="000C0669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650559" w:rsidRPr="002B2A26" w:rsidRDefault="00650559" w:rsidP="006505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0559" w:rsidRPr="002B2A26" w:rsidRDefault="00650559" w:rsidP="006505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0559" w:rsidRPr="002B2A26" w:rsidRDefault="00650559" w:rsidP="0065055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B2A26">
        <w:rPr>
          <w:rFonts w:ascii="Times New Roman" w:hAnsi="Times New Roman" w:cs="Times New Roman"/>
        </w:rPr>
        <w:t>Gmina Izbica Kujawska , dzia</w:t>
      </w:r>
      <w:r w:rsidR="00082C72">
        <w:rPr>
          <w:rFonts w:ascii="Times New Roman" w:hAnsi="Times New Roman" w:cs="Times New Roman"/>
        </w:rPr>
        <w:t>łając na podstawie art.</w:t>
      </w:r>
      <w:r w:rsidR="00082C72" w:rsidRPr="00082C72">
        <w:rPr>
          <w:rFonts w:ascii="Times New Roman" w:eastAsia="Times New Roman" w:hAnsi="Times New Roman" w:cs="Times New Roman"/>
          <w:lang w:eastAsia="pl-PL"/>
        </w:rPr>
        <w:t>. 222 ust. 4</w:t>
      </w:r>
      <w:r w:rsidR="00082C72" w:rsidRPr="00EB63F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B2A26">
        <w:rPr>
          <w:rFonts w:ascii="Times New Roman" w:hAnsi="Times New Roman" w:cs="Times New Roman"/>
        </w:rPr>
        <w:t xml:space="preserve"> ustawy Prawo zamówień publicznych informuje, iż zamierza przeznaczyć na sfinansowanie zamówienia kwotę brutto w wysokości </w:t>
      </w:r>
      <w:r w:rsidR="00023A25">
        <w:rPr>
          <w:rFonts w:ascii="Times New Roman" w:hAnsi="Times New Roman" w:cs="Times New Roman"/>
          <w:b/>
        </w:rPr>
        <w:t xml:space="preserve"> </w:t>
      </w:r>
      <w:r w:rsidR="000279A7">
        <w:rPr>
          <w:rFonts w:ascii="Times New Roman" w:hAnsi="Times New Roman" w:cs="Times New Roman"/>
          <w:b/>
        </w:rPr>
        <w:t>1.3</w:t>
      </w:r>
      <w:r w:rsidR="000D01F9">
        <w:rPr>
          <w:rFonts w:ascii="Times New Roman" w:hAnsi="Times New Roman" w:cs="Times New Roman"/>
          <w:b/>
        </w:rPr>
        <w:t xml:space="preserve">00.000,00 </w:t>
      </w:r>
      <w:r w:rsidRPr="002B2A26">
        <w:rPr>
          <w:rFonts w:ascii="Times New Roman" w:hAnsi="Times New Roman" w:cs="Times New Roman"/>
          <w:b/>
        </w:rPr>
        <w:t>zł brutto</w:t>
      </w:r>
      <w:r w:rsidRPr="002B2A26">
        <w:rPr>
          <w:rFonts w:ascii="Times New Roman" w:hAnsi="Times New Roman" w:cs="Times New Roman"/>
        </w:rPr>
        <w:t xml:space="preserve"> (słownie: </w:t>
      </w:r>
      <w:r w:rsidR="00F0545B">
        <w:rPr>
          <w:rFonts w:ascii="Times New Roman" w:hAnsi="Times New Roman" w:cs="Times New Roman"/>
        </w:rPr>
        <w:t xml:space="preserve">jeden </w:t>
      </w:r>
      <w:r w:rsidR="000279A7">
        <w:rPr>
          <w:rFonts w:ascii="Times New Roman" w:hAnsi="Times New Roman" w:cs="Times New Roman"/>
        </w:rPr>
        <w:t>milion trzysta</w:t>
      </w:r>
      <w:r w:rsidR="000D01F9">
        <w:rPr>
          <w:rFonts w:ascii="Times New Roman" w:hAnsi="Times New Roman" w:cs="Times New Roman"/>
        </w:rPr>
        <w:t xml:space="preserve"> tysięcy </w:t>
      </w:r>
      <w:r w:rsidR="002B2A26" w:rsidRPr="002B2A26">
        <w:rPr>
          <w:rFonts w:ascii="Times New Roman" w:hAnsi="Times New Roman" w:cs="Times New Roman"/>
        </w:rPr>
        <w:t xml:space="preserve"> złotych 00/100 ) </w:t>
      </w:r>
    </w:p>
    <w:p w:rsidR="002B2A26" w:rsidRPr="002B2A26" w:rsidRDefault="002B2A26">
      <w:pPr>
        <w:rPr>
          <w:rFonts w:ascii="Times New Roman" w:hAnsi="Times New Roman" w:cs="Times New Roman"/>
          <w:sz w:val="24"/>
          <w:szCs w:val="24"/>
        </w:rPr>
      </w:pPr>
    </w:p>
    <w:p w:rsidR="002B2A26" w:rsidRPr="002B2A26" w:rsidRDefault="002B2A26" w:rsidP="002B2A26">
      <w:pPr>
        <w:rPr>
          <w:rFonts w:ascii="Times New Roman" w:hAnsi="Times New Roman" w:cs="Times New Roman"/>
          <w:sz w:val="24"/>
          <w:szCs w:val="24"/>
        </w:rPr>
      </w:pPr>
    </w:p>
    <w:p w:rsidR="002B2A26" w:rsidRPr="002B2A26" w:rsidRDefault="002B2A26" w:rsidP="002B2A26">
      <w:pPr>
        <w:rPr>
          <w:rFonts w:ascii="Times New Roman" w:hAnsi="Times New Roman" w:cs="Times New Roman"/>
          <w:sz w:val="24"/>
          <w:szCs w:val="24"/>
        </w:rPr>
      </w:pPr>
    </w:p>
    <w:p w:rsidR="00901B8D" w:rsidRDefault="000C0669" w:rsidP="00A02A3E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B8D">
        <w:rPr>
          <w:rFonts w:ascii="Times New Roman" w:hAnsi="Times New Roman" w:cs="Times New Roman"/>
          <w:sz w:val="24"/>
          <w:szCs w:val="24"/>
        </w:rPr>
        <w:t>BURMISTRZ</w:t>
      </w:r>
    </w:p>
    <w:p w:rsidR="000C0669" w:rsidRPr="002B2A26" w:rsidRDefault="00901B8D" w:rsidP="00A02A3E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Marek Dorabiała</w:t>
      </w:r>
      <w:r w:rsidR="000C0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26" w:rsidRPr="002B2A26" w:rsidRDefault="002B2A26" w:rsidP="00913BB5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2B2A2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2B2A26" w:rsidRPr="002B2A26" w:rsidSect="003B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559"/>
    <w:rsid w:val="00023A25"/>
    <w:rsid w:val="000279A7"/>
    <w:rsid w:val="00082C72"/>
    <w:rsid w:val="000C0669"/>
    <w:rsid w:val="000D01F9"/>
    <w:rsid w:val="0015518B"/>
    <w:rsid w:val="001C1FB5"/>
    <w:rsid w:val="002712ED"/>
    <w:rsid w:val="002B2A26"/>
    <w:rsid w:val="00313CC1"/>
    <w:rsid w:val="00342F44"/>
    <w:rsid w:val="003B3146"/>
    <w:rsid w:val="00487970"/>
    <w:rsid w:val="005133A4"/>
    <w:rsid w:val="00515DA9"/>
    <w:rsid w:val="005711A8"/>
    <w:rsid w:val="00650559"/>
    <w:rsid w:val="006E4F6F"/>
    <w:rsid w:val="00714763"/>
    <w:rsid w:val="00741CC6"/>
    <w:rsid w:val="00775CBE"/>
    <w:rsid w:val="00815FB9"/>
    <w:rsid w:val="008E34E8"/>
    <w:rsid w:val="00901B8D"/>
    <w:rsid w:val="00913BB5"/>
    <w:rsid w:val="00916C7C"/>
    <w:rsid w:val="00A02A3E"/>
    <w:rsid w:val="00A76542"/>
    <w:rsid w:val="00B02F3C"/>
    <w:rsid w:val="00B57DA3"/>
    <w:rsid w:val="00BB2B62"/>
    <w:rsid w:val="00C74671"/>
    <w:rsid w:val="00D30887"/>
    <w:rsid w:val="00E0372C"/>
    <w:rsid w:val="00E149B8"/>
    <w:rsid w:val="00ED4533"/>
    <w:rsid w:val="00F0545B"/>
    <w:rsid w:val="00FC2795"/>
    <w:rsid w:val="00FE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aps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559"/>
    <w:pPr>
      <w:spacing w:after="160" w:line="259" w:lineRule="auto"/>
    </w:pPr>
    <w:rPr>
      <w:rFonts w:asciiTheme="minorHAnsi" w:hAnsiTheme="minorHAnsi" w:cstheme="minorBidi"/>
      <w:cap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54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aps w:val="0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Emila</dc:creator>
  <cp:lastModifiedBy>Emila</cp:lastModifiedBy>
  <cp:revision>18</cp:revision>
  <cp:lastPrinted>2022-06-08T08:09:00Z</cp:lastPrinted>
  <dcterms:created xsi:type="dcterms:W3CDTF">2021-03-12T10:04:00Z</dcterms:created>
  <dcterms:modified xsi:type="dcterms:W3CDTF">2022-08-05T09:16:00Z</dcterms:modified>
</cp:coreProperties>
</file>